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0"/>
        <w:gridCol w:w="1700"/>
        <w:gridCol w:w="1700"/>
        <w:gridCol w:w="1702"/>
        <w:gridCol w:w="1702"/>
      </w:tblGrid>
      <w:tr w:rsidR="00092D17" w14:paraId="630B6D0A" w14:textId="77777777" w:rsidTr="00D070E3">
        <w:tc>
          <w:tcPr>
            <w:tcW w:w="9651" w:type="dxa"/>
            <w:gridSpan w:val="6"/>
          </w:tcPr>
          <w:p w14:paraId="2A7EF1B5" w14:textId="77777777" w:rsidR="00092D17" w:rsidRDefault="00092D17" w:rsidP="00D070E3">
            <w:r>
              <w:rPr>
                <w:noProof/>
                <w:lang w:eastAsia="es-CO"/>
              </w:rPr>
              <w:drawing>
                <wp:inline distT="0" distB="0" distL="0" distR="0" wp14:anchorId="41C09B06" wp14:editId="15081068">
                  <wp:extent cx="6472800" cy="977266"/>
                  <wp:effectExtent l="0" t="0" r="4445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800" cy="97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D17" w14:paraId="28F810C7" w14:textId="77777777" w:rsidTr="00D070E3">
        <w:tc>
          <w:tcPr>
            <w:tcW w:w="1609" w:type="dxa"/>
          </w:tcPr>
          <w:p w14:paraId="486312FE" w14:textId="77777777" w:rsidR="00092D17" w:rsidRDefault="00092D17" w:rsidP="00D070E3"/>
        </w:tc>
        <w:tc>
          <w:tcPr>
            <w:tcW w:w="1608" w:type="dxa"/>
          </w:tcPr>
          <w:p w14:paraId="1BDC6581" w14:textId="77777777" w:rsidR="00092D17" w:rsidRDefault="00092D17" w:rsidP="00D070E3"/>
        </w:tc>
        <w:tc>
          <w:tcPr>
            <w:tcW w:w="1608" w:type="dxa"/>
          </w:tcPr>
          <w:p w14:paraId="712EC76C" w14:textId="77777777" w:rsidR="00092D17" w:rsidRDefault="00092D17" w:rsidP="00D070E3"/>
        </w:tc>
        <w:tc>
          <w:tcPr>
            <w:tcW w:w="4826" w:type="dxa"/>
            <w:gridSpan w:val="3"/>
            <w:vMerge w:val="restart"/>
          </w:tcPr>
          <w:p w14:paraId="2AA577F7" w14:textId="77777777" w:rsidR="00092D17" w:rsidRDefault="00092D17" w:rsidP="00D070E3">
            <w:pPr>
              <w:jc w:val="right"/>
            </w:pPr>
            <w:r>
              <w:rPr>
                <w:noProof/>
                <w:lang w:eastAsia="es-CO"/>
              </w:rPr>
              <w:drawing>
                <wp:inline distT="0" distB="0" distL="0" distR="0" wp14:anchorId="716A320E" wp14:editId="120F3FD8">
                  <wp:extent cx="3067050" cy="3042708"/>
                  <wp:effectExtent l="0" t="0" r="0" b="5715"/>
                  <wp:docPr id="1" name="Imagen 1" descr="cid:image004.jpg@01D70B57.3CE26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id:image004.jpg@01D70B57.3CE26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064" cy="304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D17" w14:paraId="670071D1" w14:textId="77777777" w:rsidTr="00D070E3">
        <w:trPr>
          <w:trHeight w:val="547"/>
        </w:trPr>
        <w:tc>
          <w:tcPr>
            <w:tcW w:w="4825" w:type="dxa"/>
            <w:gridSpan w:val="3"/>
          </w:tcPr>
          <w:tbl>
            <w:tblPr>
              <w:tblStyle w:val="Tablaconcuadrcula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4805"/>
            </w:tblGrid>
            <w:tr w:rsidR="00092D17" w14:paraId="58C6BDE6" w14:textId="77777777" w:rsidTr="00D070E3">
              <w:tc>
                <w:tcPr>
                  <w:tcW w:w="4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7829" w14:textId="77777777" w:rsidR="00092D17" w:rsidRPr="008719B3" w:rsidRDefault="00092D17" w:rsidP="00D070E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Certificado</w:t>
                  </w:r>
                </w:p>
                <w:p w14:paraId="378D315D" w14:textId="197D8F36" w:rsidR="00092D17" w:rsidRPr="008719B3" w:rsidRDefault="00092D17" w:rsidP="00D070E3">
                  <w:pPr>
                    <w:jc w:val="right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92D1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Certificado de pagos en Salud</w:t>
                  </w:r>
                  <w:r w:rsidR="0038710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(a</w:t>
                  </w:r>
                  <w:r w:rsidRPr="00092D1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ño 20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20</w:t>
                  </w:r>
                  <w:r w:rsidR="0038710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14:paraId="3EAB9D85" w14:textId="77777777" w:rsidR="00092D17" w:rsidRPr="008719B3" w:rsidRDefault="00092D17" w:rsidP="00D070E3">
                  <w:pPr>
                    <w:jc w:val="right"/>
                  </w:pPr>
                  <w:r w:rsidRPr="008719B3"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</w:tr>
          </w:tbl>
          <w:p w14:paraId="5B6FFE70" w14:textId="77777777" w:rsidR="00092D17" w:rsidRDefault="00092D17" w:rsidP="00D070E3">
            <w:pPr>
              <w:jc w:val="right"/>
            </w:pPr>
          </w:p>
          <w:tbl>
            <w:tblPr>
              <w:tblStyle w:val="Tablaconcuadrcula"/>
              <w:tblW w:w="0" w:type="auto"/>
              <w:tblCellMar>
                <w:top w:w="113" w:type="dxa"/>
                <w:left w:w="1134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4805"/>
            </w:tblGrid>
            <w:tr w:rsidR="00092D17" w14:paraId="215A64A8" w14:textId="77777777" w:rsidTr="00D070E3">
              <w:tc>
                <w:tcPr>
                  <w:tcW w:w="4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FF60" w14:textId="1B8F610A" w:rsidR="00092D17" w:rsidRPr="00092D17" w:rsidRDefault="00092D17" w:rsidP="00092D17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Desde ya puede</w:t>
                  </w:r>
                  <w:r w:rsidR="00F439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obtener la certificación que</w:t>
                  </w:r>
                  <w:r w:rsidR="00387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para efectos tributarios</w:t>
                  </w:r>
                  <w:r w:rsidR="00387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expide l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a </w:t>
                  </w:r>
                  <w:r w:rsidR="0038710E"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Colsanitas</w:t>
                  </w:r>
                  <w:r w:rsidR="0038710E"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medicina prepagada por concepto de pagos de salud del año 20</w:t>
                  </w:r>
                  <w:r w:rsidR="00F4395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20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.</w:t>
                  </w:r>
                </w:p>
                <w:p w14:paraId="59D20D45" w14:textId="37A5D1A9" w:rsidR="00092D17" w:rsidRPr="00092D17" w:rsidRDefault="0038710E" w:rsidP="00092D17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Estos</w:t>
                  </w:r>
                  <w:r w:rsidR="00F4395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 son los canales p</w:t>
                  </w:r>
                  <w:r w:rsidR="00092D17"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ara solicitarlo</w:t>
                  </w:r>
                  <w:r w:rsidR="00F4395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  <w:p w14:paraId="6A53F298" w14:textId="2C094CCE" w:rsidR="00092D17" w:rsidRPr="00092D17" w:rsidRDefault="00092D17" w:rsidP="00092D17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</w:pPr>
                  <w:r w:rsidRPr="00092D17">
                    <w:rPr>
                      <w:rFonts w:ascii="Arial" w:hAnsi="Arial" w:cs="Arial"/>
                      <w:color w:val="0D0D0D"/>
                      <w:sz w:val="18"/>
                      <w:szCs w:val="18"/>
                      <w:lang w:val="es-ES"/>
                    </w:rPr>
                    <w:t xml:space="preserve">1. </w:t>
                  </w:r>
                  <w:hyperlink r:id="rId7" w:history="1">
                    <w:r w:rsidRPr="00092D17">
                      <w:rPr>
                        <w:rStyle w:val="Hipervnculo"/>
                        <w:rFonts w:ascii="Arial" w:hAnsi="Arial" w:cs="Arial"/>
                        <w:b/>
                        <w:bCs/>
                        <w:sz w:val="18"/>
                        <w:szCs w:val="18"/>
                        <w:lang w:val="es-ES"/>
                      </w:rPr>
                      <w:t>www.colsanitas.com</w:t>
                    </w:r>
                  </w:hyperlink>
                  <w:r w:rsidR="0038710E">
                    <w:rPr>
                      <w:rStyle w:val="Hipervnculo"/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:</w:t>
                  </w:r>
                  <w:r w:rsidRPr="00092D17">
                    <w:rPr>
                      <w:rFonts w:ascii="Arial" w:hAnsi="Arial" w:cs="Arial"/>
                      <w:b/>
                      <w:bCs/>
                      <w:color w:val="0D0D0D"/>
                      <w:sz w:val="18"/>
                      <w:szCs w:val="18"/>
                      <w:lang w:val="es-ES"/>
                    </w:rPr>
                    <w:t xml:space="preserve"> </w:t>
                  </w:r>
                  <w:r w:rsidR="0038710E">
                    <w:rPr>
                      <w:rFonts w:ascii="Arial" w:hAnsi="Arial" w:cs="Arial"/>
                      <w:b/>
                      <w:bCs/>
                      <w:color w:val="0D0D0D"/>
                      <w:sz w:val="18"/>
                      <w:szCs w:val="18"/>
                      <w:lang w:val="es-ES"/>
                    </w:rPr>
                    <w:t xml:space="preserve">ingresa 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usa</w:t>
                  </w:r>
                  <w:r w:rsidR="0038710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ndo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 el explorador </w:t>
                  </w:r>
                  <w:r w:rsidRPr="00092D1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Google Chrome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38710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y accede 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>a la</w:t>
                  </w:r>
                  <w:r w:rsidR="0038710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 opción de</w:t>
                  </w:r>
                  <w:r w:rsidRPr="00092D1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Oficina </w:t>
                  </w:r>
                  <w:proofErr w:type="spellStart"/>
                  <w:r w:rsidRPr="00092D1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Virtual</w:t>
                  </w:r>
                  <w:r w:rsidR="003871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l</w:t>
                  </w:r>
                  <w:proofErr w:type="spellEnd"/>
                  <w:r w:rsidR="003871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en donde encontrarás</w:t>
                  </w:r>
                  <w:r w:rsidRPr="00092D1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 la opción denominada “Certificados”. </w:t>
                  </w:r>
                </w:p>
                <w:p w14:paraId="318EABF4" w14:textId="64809AF3" w:rsidR="00092D17" w:rsidRPr="00092D17" w:rsidRDefault="00092D17" w:rsidP="00092D17">
                  <w:pPr>
                    <w:jc w:val="both"/>
                    <w:rPr>
                      <w:rFonts w:ascii="Arial" w:hAnsi="Arial" w:cs="Arial"/>
                      <w:color w:val="0D0D0D"/>
                      <w:sz w:val="18"/>
                      <w:szCs w:val="18"/>
                      <w:lang w:val="es-ES"/>
                    </w:rPr>
                  </w:pPr>
                  <w:r w:rsidRPr="00092D17">
                    <w:rPr>
                      <w:rFonts w:ascii="Arial" w:hAnsi="Arial" w:cs="Arial"/>
                      <w:color w:val="0D0D0D"/>
                      <w:sz w:val="18"/>
                      <w:szCs w:val="18"/>
                      <w:lang w:val="es-ES"/>
                    </w:rPr>
                    <w:t xml:space="preserve">2. </w:t>
                  </w:r>
                  <w:r w:rsidRPr="00092D17">
                    <w:rPr>
                      <w:rFonts w:ascii="Arial" w:hAnsi="Arial" w:cs="Arial"/>
                      <w:b/>
                      <w:bCs/>
                      <w:color w:val="0D0D0D"/>
                      <w:sz w:val="18"/>
                      <w:szCs w:val="18"/>
                      <w:lang w:val="es-ES"/>
                    </w:rPr>
                    <w:t>WhatsApp</w:t>
                  </w:r>
                  <w:r w:rsidR="0038710E">
                    <w:rPr>
                      <w:rFonts w:ascii="Arial" w:hAnsi="Arial" w:cs="Arial"/>
                      <w:b/>
                      <w:bCs/>
                      <w:color w:val="0D0D0D"/>
                      <w:sz w:val="18"/>
                      <w:szCs w:val="18"/>
                      <w:lang w:val="es-ES"/>
                    </w:rPr>
                    <w:t>:</w:t>
                  </w:r>
                  <w:r w:rsidRPr="00092D17">
                    <w:rPr>
                      <w:rFonts w:ascii="Arial" w:hAnsi="Arial" w:cs="Arial"/>
                      <w:b/>
                      <w:bCs/>
                      <w:color w:val="0D0D0D"/>
                      <w:sz w:val="18"/>
                      <w:szCs w:val="18"/>
                      <w:lang w:val="es-ES"/>
                    </w:rPr>
                    <w:t xml:space="preserve"> </w:t>
                  </w:r>
                  <w:r w:rsidR="0038710E" w:rsidRPr="0038710E">
                    <w:rPr>
                      <w:rFonts w:ascii="Arial" w:hAnsi="Arial" w:cs="Arial"/>
                      <w:color w:val="0D0D0D"/>
                      <w:sz w:val="18"/>
                      <w:szCs w:val="18"/>
                      <w:lang w:val="es-ES"/>
                    </w:rPr>
                    <w:t xml:space="preserve">comunícate con </w:t>
                  </w:r>
                  <w:r w:rsidRPr="0038710E">
                    <w:rPr>
                      <w:rFonts w:ascii="Arial" w:hAnsi="Arial" w:cs="Arial"/>
                      <w:color w:val="0D0D0D"/>
                      <w:sz w:val="18"/>
                      <w:szCs w:val="18"/>
                      <w:lang w:val="es-ES"/>
                    </w:rPr>
                    <w:t>María Paula</w:t>
                  </w:r>
                  <w:r w:rsidR="0038710E" w:rsidRPr="0038710E">
                    <w:rPr>
                      <w:rFonts w:ascii="Arial" w:hAnsi="Arial" w:cs="Arial"/>
                      <w:color w:val="0D0D0D"/>
                      <w:sz w:val="18"/>
                      <w:szCs w:val="18"/>
                      <w:lang w:val="es-ES"/>
                    </w:rPr>
                    <w:t xml:space="preserve"> a través del número </w:t>
                  </w:r>
                  <w:r w:rsidRPr="0038710E">
                    <w:rPr>
                      <w:rFonts w:ascii="Arial" w:hAnsi="Arial" w:cs="Arial"/>
                      <w:color w:val="0D0D0D"/>
                      <w:sz w:val="18"/>
                      <w:szCs w:val="18"/>
                      <w:lang w:val="es-ES"/>
                    </w:rPr>
                    <w:t>3103107676</w:t>
                  </w:r>
                  <w:r w:rsidRPr="00092D17">
                    <w:rPr>
                      <w:rFonts w:ascii="Arial" w:hAnsi="Arial" w:cs="Arial"/>
                      <w:color w:val="0D0D0D"/>
                      <w:sz w:val="18"/>
                      <w:szCs w:val="18"/>
                      <w:lang w:val="es-ES"/>
                    </w:rPr>
                    <w:t xml:space="preserve"> </w:t>
                  </w:r>
                </w:p>
                <w:p w14:paraId="49677759" w14:textId="77777777" w:rsidR="00092D17" w:rsidRPr="00092D17" w:rsidRDefault="00092D17" w:rsidP="00092D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3D433E9" w14:textId="77777777" w:rsidR="00092D17" w:rsidRDefault="00092D17" w:rsidP="00D070E3">
            <w:pPr>
              <w:jc w:val="right"/>
            </w:pPr>
          </w:p>
        </w:tc>
        <w:tc>
          <w:tcPr>
            <w:tcW w:w="4826" w:type="dxa"/>
            <w:gridSpan w:val="3"/>
            <w:vMerge/>
          </w:tcPr>
          <w:p w14:paraId="1ED831EF" w14:textId="77777777" w:rsidR="00092D17" w:rsidRDefault="00092D17" w:rsidP="00D070E3"/>
        </w:tc>
      </w:tr>
      <w:tr w:rsidR="00092D17" w14:paraId="2220C45A" w14:textId="77777777" w:rsidTr="00D070E3">
        <w:tc>
          <w:tcPr>
            <w:tcW w:w="1609" w:type="dxa"/>
          </w:tcPr>
          <w:p w14:paraId="171B5085" w14:textId="77777777" w:rsidR="00092D17" w:rsidRDefault="00092D17" w:rsidP="00D070E3"/>
        </w:tc>
        <w:tc>
          <w:tcPr>
            <w:tcW w:w="1608" w:type="dxa"/>
          </w:tcPr>
          <w:p w14:paraId="0DECBFE2" w14:textId="77777777" w:rsidR="00092D17" w:rsidRDefault="00092D17" w:rsidP="00D070E3"/>
        </w:tc>
        <w:tc>
          <w:tcPr>
            <w:tcW w:w="1608" w:type="dxa"/>
          </w:tcPr>
          <w:p w14:paraId="4E89F21B" w14:textId="77777777" w:rsidR="00092D17" w:rsidRDefault="00092D17" w:rsidP="00D070E3"/>
        </w:tc>
        <w:tc>
          <w:tcPr>
            <w:tcW w:w="1608" w:type="dxa"/>
          </w:tcPr>
          <w:p w14:paraId="1D19C7B5" w14:textId="77777777" w:rsidR="00092D17" w:rsidRDefault="00092D17" w:rsidP="00D070E3"/>
        </w:tc>
        <w:tc>
          <w:tcPr>
            <w:tcW w:w="1609" w:type="dxa"/>
          </w:tcPr>
          <w:p w14:paraId="010F32B0" w14:textId="77777777" w:rsidR="00092D17" w:rsidRDefault="00092D17" w:rsidP="00D070E3"/>
        </w:tc>
        <w:tc>
          <w:tcPr>
            <w:tcW w:w="1609" w:type="dxa"/>
          </w:tcPr>
          <w:p w14:paraId="3F184BCD" w14:textId="77777777" w:rsidR="00092D17" w:rsidRDefault="00092D17" w:rsidP="00D070E3"/>
        </w:tc>
      </w:tr>
      <w:tr w:rsidR="00092D17" w14:paraId="0140C534" w14:textId="77777777" w:rsidTr="00D070E3">
        <w:tc>
          <w:tcPr>
            <w:tcW w:w="9651" w:type="dxa"/>
            <w:gridSpan w:val="6"/>
          </w:tcPr>
          <w:tbl>
            <w:tblPr>
              <w:tblStyle w:val="Tablaconcuadrcula"/>
              <w:tblW w:w="10206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092D17" w14:paraId="12F331D1" w14:textId="77777777" w:rsidTr="00D070E3">
              <w:tc>
                <w:tcPr>
                  <w:tcW w:w="9631" w:type="dxa"/>
                </w:tcPr>
                <w:p w14:paraId="5E197D92" w14:textId="77777777" w:rsidR="00092D17" w:rsidRPr="008719B3" w:rsidRDefault="00092D17" w:rsidP="00CA606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B3">
                    <w:rPr>
                      <w:rFonts w:ascii="Arial" w:hAnsi="Arial" w:cs="Arial"/>
                      <w:sz w:val="16"/>
                      <w:szCs w:val="16"/>
                    </w:rPr>
                    <w:t>Más información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A6069">
                    <w:rPr>
                      <w:rFonts w:ascii="Arial" w:hAnsi="Arial" w:cs="Arial"/>
                      <w:sz w:val="16"/>
                      <w:szCs w:val="16"/>
                    </w:rPr>
                    <w:t>medico@banrep.gov.co</w:t>
                  </w:r>
                </w:p>
              </w:tc>
            </w:tr>
          </w:tbl>
          <w:p w14:paraId="16CAE85C" w14:textId="77777777" w:rsidR="00092D17" w:rsidRDefault="00092D17" w:rsidP="00D070E3"/>
        </w:tc>
      </w:tr>
    </w:tbl>
    <w:p w14:paraId="2CD9FCB6" w14:textId="77777777" w:rsidR="00084402" w:rsidRDefault="0038710E"/>
    <w:sectPr w:rsidR="00084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17"/>
    <w:rsid w:val="00092D17"/>
    <w:rsid w:val="0038710E"/>
    <w:rsid w:val="005C1FB7"/>
    <w:rsid w:val="00893FCE"/>
    <w:rsid w:val="00CA6069"/>
    <w:rsid w:val="00F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DCE1"/>
  <w15:chartTrackingRefBased/>
  <w15:docId w15:val="{5E8A9F47-D9B1-4E4F-BAC5-633D6932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9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sanit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70B57.3CE268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Mojica Matus Adriana</dc:creator>
  <cp:keywords/>
  <dc:description/>
  <cp:lastModifiedBy>Luis Gabriel</cp:lastModifiedBy>
  <cp:revision>2</cp:revision>
  <dcterms:created xsi:type="dcterms:W3CDTF">2021-03-09T23:01:00Z</dcterms:created>
  <dcterms:modified xsi:type="dcterms:W3CDTF">2021-03-09T23:01:00Z</dcterms:modified>
</cp:coreProperties>
</file>